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eastAsia="宋体"/>
          <w:b/>
          <w:sz w:val="72"/>
          <w:szCs w:val="72"/>
          <w:lang w:eastAsia="zh-CN"/>
        </w:rPr>
      </w:pPr>
      <w:r>
        <w:rPr>
          <w:rFonts w:hint="eastAsia" w:ascii="宋体" w:hAnsi="宋体"/>
          <w:b/>
          <w:sz w:val="72"/>
          <w:szCs w:val="72"/>
        </w:rPr>
        <w:t>梨树县</w:t>
      </w:r>
      <w:r>
        <w:rPr>
          <w:rFonts w:hint="eastAsia" w:ascii="宋体" w:hAnsi="宋体"/>
          <w:b/>
          <w:sz w:val="72"/>
          <w:szCs w:val="72"/>
          <w:lang w:eastAsia="zh-CN"/>
        </w:rPr>
        <w:t>图书馆</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1、保存人类文化遗产图书馆的产生是保存人类文化遗产的需要。因为有了图书馆，人类的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"http://www.so.com/s?q=%E7%A4%BE%E4%BC%9A%E5%AE%9E%E8%B7%B5&amp;ie=utf-8&amp;src=internal_wenda_recommend_textn"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社会实践</w:t>
      </w:r>
      <w:r>
        <w:rPr>
          <w:rFonts w:hint="eastAsia" w:ascii="宋体" w:hAnsi="宋体" w:eastAsia="宋体" w:cs="宋体"/>
          <w:sz w:val="32"/>
          <w:szCs w:val="32"/>
        </w:rPr>
        <w:fldChar w:fldCharType="end"/>
      </w:r>
      <w:r>
        <w:rPr>
          <w:rFonts w:hint="eastAsia" w:ascii="宋体" w:hAnsi="宋体" w:eastAsia="宋体" w:cs="宋体"/>
          <w:sz w:val="32"/>
          <w:szCs w:val="32"/>
        </w:rPr>
        <w:t>所取得的经验、文化、知识才得以系统地保存并流传下来，成为今天人类宝贵的文化遗产和精神财富。</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2、开展社会教育近代大工业的产生要求社会人有较多的劳动知识和</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"http://www.so.com/s?q=%E5%8A%B3%E5%8A%A8%E6%8A%80%E8%83%BD&amp;ie=utf-8&amp;src=internal_wenda_recommend_textn"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劳动技能</w:t>
      </w:r>
      <w:r>
        <w:rPr>
          <w:rFonts w:hint="eastAsia" w:ascii="宋体" w:hAnsi="宋体" w:eastAsia="宋体" w:cs="宋体"/>
          <w:sz w:val="32"/>
          <w:szCs w:val="32"/>
        </w:rPr>
        <w:fldChar w:fldCharType="end"/>
      </w:r>
      <w:r>
        <w:rPr>
          <w:rFonts w:hint="eastAsia" w:ascii="宋体" w:hAnsi="宋体" w:eastAsia="宋体" w:cs="宋体"/>
          <w:sz w:val="32"/>
          <w:szCs w:val="32"/>
        </w:rPr>
        <w:t>，图书馆从而真正走入平民百姓当中，担负起了对人的科学知识文化教育的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"http://www.so.com/s?q=%E4%BB%BB%E5%8A%A1&amp;ie=utf-8&amp;src=internal_wenda_recommend_textn"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任务</w:t>
      </w:r>
      <w:r>
        <w:rPr>
          <w:rFonts w:hint="eastAsia" w:ascii="宋体" w:hAnsi="宋体" w:eastAsia="宋体" w:cs="宋体"/>
          <w:sz w:val="32"/>
          <w:szCs w:val="32"/>
        </w:rPr>
        <w:fldChar w:fldCharType="end"/>
      </w:r>
      <w:r>
        <w:rPr>
          <w:rFonts w:hint="eastAsia" w:ascii="宋体" w:hAnsi="宋体" w:eastAsia="宋体" w:cs="宋体"/>
          <w:sz w:val="32"/>
          <w:szCs w:val="32"/>
        </w:rPr>
        <w:t>。现代社会，图书馆成为</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"http://www.so.com/s?q=%E7%BB%A7%E7%BB%AD%E6%95%99%E8%82%B2&amp;ie=utf-8&amp;src=internal_wenda_recommend_textn"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继续教育</w:t>
      </w:r>
      <w:r>
        <w:rPr>
          <w:rFonts w:hint="eastAsia" w:ascii="宋体" w:hAnsi="宋体" w:eastAsia="宋体" w:cs="宋体"/>
          <w:sz w:val="32"/>
          <w:szCs w:val="32"/>
        </w:rPr>
        <w:fldChar w:fldCharType="end"/>
      </w:r>
      <w:r>
        <w:rPr>
          <w:rFonts w:hint="eastAsia" w:ascii="宋体" w:hAnsi="宋体" w:eastAsia="宋体" w:cs="宋体"/>
          <w:sz w:val="32"/>
          <w:szCs w:val="32"/>
        </w:rPr>
        <w:t>、</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"http://www.so.com/s?q=%E7%BB%88%E8%BA%AB%E6%95%99%E8%82%B2&amp;ie=utf-8&amp;src=internal_wenda_recommend_textn"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终身教育</w:t>
      </w:r>
      <w:r>
        <w:rPr>
          <w:rFonts w:hint="eastAsia" w:ascii="宋体" w:hAnsi="宋体" w:eastAsia="宋体" w:cs="宋体"/>
          <w:sz w:val="32"/>
          <w:szCs w:val="32"/>
        </w:rPr>
        <w:fldChar w:fldCharType="end"/>
      </w:r>
      <w:r>
        <w:rPr>
          <w:rFonts w:hint="eastAsia" w:ascii="宋体" w:hAnsi="宋体" w:eastAsia="宋体" w:cs="宋体"/>
          <w:sz w:val="32"/>
          <w:szCs w:val="32"/>
        </w:rPr>
        <w:t>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"http://www.so.com/s?q=%E5%9F%BA%E5%9C%B0&amp;ie=utf-8&amp;src=internal_wenda_recommend_textn"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基地</w:t>
      </w:r>
      <w:r>
        <w:rPr>
          <w:rFonts w:hint="eastAsia" w:ascii="宋体" w:hAnsi="宋体" w:eastAsia="宋体" w:cs="宋体"/>
          <w:sz w:val="32"/>
          <w:szCs w:val="32"/>
        </w:rPr>
        <w:fldChar w:fldCharType="end"/>
      </w:r>
      <w:r>
        <w:rPr>
          <w:rFonts w:hint="eastAsia" w:ascii="宋体" w:hAnsi="宋体" w:eastAsia="宋体" w:cs="宋体"/>
          <w:sz w:val="32"/>
          <w:szCs w:val="32"/>
        </w:rPr>
        <w:t>，担负了更多的教育</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"http://www.so.com/s?q=%E8%81%8C%E8%83%BD&amp;ie=utf-8&amp;src=internal_wenda_recommend_textn"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职能</w:t>
      </w:r>
      <w:r>
        <w:rPr>
          <w:rFonts w:hint="eastAsia" w:ascii="宋体" w:hAnsi="宋体" w:eastAsia="宋体" w:cs="宋体"/>
          <w:sz w:val="32"/>
          <w:szCs w:val="32"/>
        </w:rPr>
        <w:fldChar w:fldCharType="end"/>
      </w:r>
      <w:r>
        <w:rPr>
          <w:rFonts w:hint="eastAsia" w:ascii="宋体" w:hAnsi="宋体" w:eastAsia="宋体" w:cs="宋体"/>
          <w:sz w:val="32"/>
          <w:szCs w:val="32"/>
        </w:rPr>
        <w:t>。</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3、 传递科学情报传递科学情报是现代图书馆的一个重要职能。图书馆丰富、系统、全面的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"http://www.so.com/s?q=%E5%9B%BE%E4%B9%A6&amp;ie=utf-8&amp;src=internal_wenda_recommend_textn"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图书</w:t>
      </w:r>
      <w:r>
        <w:rPr>
          <w:rFonts w:hint="eastAsia" w:ascii="宋体" w:hAnsi="宋体" w:eastAsia="宋体" w:cs="宋体"/>
          <w:sz w:val="32"/>
          <w:szCs w:val="32"/>
        </w:rPr>
        <w:fldChar w:fldCharType="end"/>
      </w:r>
      <w:r>
        <w:rPr>
          <w:rFonts w:hint="eastAsia" w:ascii="宋体" w:hAnsi="宋体" w:eastAsia="宋体" w:cs="宋体"/>
          <w:sz w:val="32"/>
          <w:szCs w:val="32"/>
        </w:rPr>
        <w:t>信息资料，成为图书馆从事科学情报传递工作的物质条件。在</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"http://www.so.com/s?q=%E4%BF%A1%E6%81%AF%E7%A4%BE%E4%BC%9A&amp;ie=utf-8&amp;src=internal_wenda_recommend_textn"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信息社会</w:t>
      </w:r>
      <w:r>
        <w:rPr>
          <w:rFonts w:hint="eastAsia" w:ascii="宋体" w:hAnsi="宋体" w:eastAsia="宋体" w:cs="宋体"/>
          <w:sz w:val="32"/>
          <w:szCs w:val="32"/>
        </w:rPr>
        <w:fldChar w:fldCharType="end"/>
      </w:r>
      <w:r>
        <w:rPr>
          <w:rFonts w:hint="eastAsia" w:ascii="宋体" w:hAnsi="宋体" w:eastAsia="宋体" w:cs="宋体"/>
          <w:sz w:val="32"/>
          <w:szCs w:val="32"/>
        </w:rPr>
        <w:t>，图书馆的科学情报功能将得到加强。</w:t>
      </w:r>
    </w:p>
    <w:p>
      <w:pPr>
        <w:ind w:firstLine="640" w:firstLineChars="200"/>
        <w:rPr>
          <w:rFonts w:hint="eastAsia" w:ascii="宋体" w:hAnsi="宋体" w:eastAsia="宋体" w:cs="宋体"/>
          <w:sz w:val="32"/>
          <w:szCs w:val="32"/>
        </w:rPr>
      </w:pPr>
      <w:r>
        <w:rPr>
          <w:rFonts w:hint="eastAsia" w:ascii="宋体" w:hAnsi="宋体" w:eastAsia="宋体" w:cs="宋体"/>
          <w:sz w:val="32"/>
          <w:szCs w:val="32"/>
        </w:rPr>
        <w:t>4、开发智力资源图书馆收藏的图书资料是人类长期积累的一种智力资源，图书馆对这些</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"http://www.so.com/s?q=%E8%B5%84%E6%BA%90&amp;ie=utf-8&amp;src=internal_wenda_recommend_textn"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资源</w:t>
      </w:r>
      <w:r>
        <w:rPr>
          <w:rFonts w:hint="eastAsia" w:ascii="宋体" w:hAnsi="宋体" w:eastAsia="宋体" w:cs="宋体"/>
          <w:sz w:val="32"/>
          <w:szCs w:val="32"/>
        </w:rPr>
        <w:fldChar w:fldCharType="end"/>
      </w:r>
      <w:r>
        <w:rPr>
          <w:rFonts w:hint="eastAsia" w:ascii="宋体" w:hAnsi="宋体" w:eastAsia="宋体" w:cs="宋体"/>
          <w:sz w:val="32"/>
          <w:szCs w:val="32"/>
        </w:rPr>
        <w:t>的加工、处理是对这种智力资源的开发。同时图书馆将这些图书资料提供利用，是开发图书馆用户的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"http://www.so.com/s?q=%E8%84%91%E5%8A%9B%E8%B5%84%E6%BA%90&amp;ie=utf-8&amp;src=internal_wenda_recommend_textn"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脑力资源</w:t>
      </w:r>
      <w:r>
        <w:rPr>
          <w:rFonts w:hint="eastAsia" w:ascii="宋体" w:hAnsi="宋体" w:eastAsia="宋体" w:cs="宋体"/>
          <w:sz w:val="32"/>
          <w:szCs w:val="32"/>
        </w:rPr>
        <w:fldChar w:fldCharType="end"/>
      </w:r>
      <w:r>
        <w:rPr>
          <w:rFonts w:hint="eastAsia" w:ascii="宋体" w:hAnsi="宋体" w:eastAsia="宋体" w:cs="宋体"/>
          <w:sz w:val="32"/>
          <w:szCs w:val="32"/>
        </w:rPr>
        <w:t>。换言之，图书馆承担有</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"http://www.so.com/s?q=%E4%BA%BA%E6%89%8D%E5%9F%B9%E5%85%BB&amp;ie=utf-8&amp;src=internal_wenda_recommend_textn"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人才培养</w:t>
      </w:r>
      <w:r>
        <w:rPr>
          <w:rFonts w:hint="eastAsia" w:ascii="宋体" w:hAnsi="宋体" w:eastAsia="宋体" w:cs="宋体"/>
          <w:sz w:val="32"/>
          <w:szCs w:val="32"/>
        </w:rPr>
        <w:fldChar w:fldCharType="end"/>
      </w:r>
      <w:r>
        <w:rPr>
          <w:rFonts w:hint="eastAsia" w:ascii="宋体" w:hAnsi="宋体" w:eastAsia="宋体" w:cs="宋体"/>
          <w:sz w:val="32"/>
          <w:szCs w:val="32"/>
        </w:rPr>
        <w:t>的职能。5、提供文化娱乐图书馆提供的服务满足了社会对文化娱乐的需要，丰富和活跃了人民群众的</w:t>
      </w:r>
      <w:r>
        <w:rPr>
          <w:rFonts w:hint="eastAsia" w:ascii="宋体" w:hAnsi="宋体" w:eastAsia="宋体" w:cs="宋体"/>
          <w:sz w:val="32"/>
          <w:szCs w:val="32"/>
        </w:rPr>
        <w:fldChar w:fldCharType="begin"/>
      </w:r>
      <w:r>
        <w:rPr>
          <w:rFonts w:hint="eastAsia" w:ascii="宋体" w:hAnsi="宋体" w:eastAsia="宋体" w:cs="宋体"/>
          <w:sz w:val="32"/>
          <w:szCs w:val="32"/>
        </w:rPr>
        <w:instrText xml:space="preserve"> HYPERLINK "http://www.so.com/s?q=%E6%96%87%E5%8C%96%E7%94%9F%E6%B4%BB&amp;ie=utf-8&amp;src=internal_wenda_recommend_textn" \t "https://wenda.so.com/q/_blank" </w:instrText>
      </w:r>
      <w:r>
        <w:rPr>
          <w:rFonts w:hint="eastAsia" w:ascii="宋体" w:hAnsi="宋体" w:eastAsia="宋体" w:cs="宋体"/>
          <w:sz w:val="32"/>
          <w:szCs w:val="32"/>
        </w:rPr>
        <w:fldChar w:fldCharType="separate"/>
      </w:r>
      <w:r>
        <w:rPr>
          <w:rFonts w:hint="eastAsia" w:ascii="宋体" w:hAnsi="宋体" w:eastAsia="宋体" w:cs="宋体"/>
          <w:sz w:val="32"/>
          <w:szCs w:val="32"/>
        </w:rPr>
        <w:t>文化生活</w:t>
      </w:r>
      <w:r>
        <w:rPr>
          <w:rFonts w:hint="eastAsia" w:ascii="宋体" w:hAnsi="宋体" w:eastAsia="宋体" w:cs="宋体"/>
          <w:sz w:val="32"/>
          <w:szCs w:val="32"/>
        </w:rPr>
        <w:fldChar w:fldCharType="end"/>
      </w:r>
      <w:r>
        <w:rPr>
          <w:rFonts w:hint="eastAsia" w:ascii="宋体" w:hAnsi="宋体" w:eastAsia="宋体" w:cs="宋体"/>
          <w:sz w:val="32"/>
          <w:szCs w:val="32"/>
        </w:rPr>
        <w:t>，在精神文明建设当中起到了不可或缺的作用。</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hint="eastAsia" w:ascii="宋体" w:hAnsi="宋体" w:eastAsia="宋体" w:cs="宋体"/>
          <w:sz w:val="32"/>
          <w:szCs w:val="32"/>
        </w:rPr>
      </w:pPr>
      <w:r>
        <w:rPr>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u w:val="none"/>
          <w:lang w:eastAsia="zh-CN"/>
        </w:rPr>
        <w:t>梨树县图书馆</w:t>
      </w:r>
      <w:r>
        <w:rPr>
          <w:rFonts w:hint="eastAsia" w:ascii="宋体" w:hAnsi="宋体" w:eastAsia="宋体" w:cs="宋体"/>
          <w:sz w:val="32"/>
          <w:szCs w:val="32"/>
          <w:u w:val="none"/>
        </w:rPr>
        <w:t>内设</w:t>
      </w:r>
      <w:r>
        <w:rPr>
          <w:rFonts w:hint="eastAsia" w:ascii="宋体" w:hAnsi="宋体" w:eastAsia="宋体" w:cs="宋体"/>
          <w:sz w:val="32"/>
          <w:szCs w:val="32"/>
          <w:u w:val="none"/>
          <w:lang w:val="en-US" w:eastAsia="zh-CN"/>
        </w:rPr>
        <w:t>9</w:t>
      </w:r>
      <w:r>
        <w:rPr>
          <w:rFonts w:hint="eastAsia" w:ascii="宋体" w:hAnsi="宋体" w:eastAsia="宋体" w:cs="宋体"/>
          <w:sz w:val="32"/>
          <w:szCs w:val="32"/>
        </w:rPr>
        <w:t>个机构，分别为成人阅览室、儿童阅览室、盲人阅览室、外借室、电子阅览室、信息共享工程中心、辅导部、采编部、办公室。</w:t>
      </w:r>
    </w:p>
    <w:p>
      <w:pPr>
        <w:pStyle w:val="14"/>
        <w:ind w:firstLine="640" w:firstLineChars="200"/>
        <w:rPr>
          <w:rFonts w:hint="eastAsia" w:ascii="宋体" w:hAnsi="宋体" w:eastAsia="宋体" w:cs="宋体"/>
          <w:sz w:val="32"/>
          <w:szCs w:val="32"/>
        </w:rPr>
      </w:pPr>
      <w:r>
        <w:rPr>
          <w:rFonts w:hint="eastAsia" w:ascii="宋体" w:hAnsi="宋体" w:eastAsia="宋体" w:cs="宋体"/>
          <w:sz w:val="32"/>
          <w:szCs w:val="32"/>
          <w:lang w:eastAsia="zh-CN"/>
        </w:rPr>
        <w:t>我单位没有</w:t>
      </w:r>
      <w:r>
        <w:rPr>
          <w:rFonts w:hint="eastAsia" w:ascii="宋体" w:hAnsi="宋体" w:eastAsia="宋体" w:cs="宋体"/>
          <w:sz w:val="32"/>
          <w:szCs w:val="32"/>
        </w:rPr>
        <w:t>下设预算单位。</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193.99</w:t>
      </w:r>
      <w:r>
        <w:rPr>
          <w:rFonts w:hint="eastAsia" w:ascii="宋体"/>
          <w:sz w:val="32"/>
          <w:szCs w:val="32"/>
        </w:rPr>
        <w:t>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w:t>
      </w:r>
      <w:r>
        <w:rPr>
          <w:rFonts w:hint="eastAsia" w:ascii="宋体"/>
          <w:sz w:val="32"/>
          <w:szCs w:val="32"/>
          <w:lang w:val="en-US" w:eastAsia="zh-CN"/>
        </w:rPr>
        <w:t>10</w:t>
      </w:r>
      <w:r>
        <w:rPr>
          <w:rFonts w:hint="eastAsia" w:ascii="宋体"/>
          <w:sz w:val="32"/>
          <w:szCs w:val="32"/>
        </w:rPr>
        <w:t>万元，主要原因是</w:t>
      </w:r>
      <w:r>
        <w:rPr>
          <w:rFonts w:hint="eastAsia" w:ascii="宋体"/>
          <w:sz w:val="32"/>
          <w:szCs w:val="32"/>
          <w:lang w:val="en-US" w:eastAsia="zh-CN"/>
        </w:rPr>
        <w:t>2021年度机关人员经费增加</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193.99</w:t>
      </w:r>
      <w:r>
        <w:rPr>
          <w:rFonts w:hint="eastAsia" w:ascii="宋体"/>
          <w:sz w:val="32"/>
          <w:szCs w:val="32"/>
        </w:rPr>
        <w:t xml:space="preserve"> 万元，其中：本年收入</w:t>
      </w:r>
      <w:r>
        <w:rPr>
          <w:rFonts w:hint="eastAsia" w:ascii="宋体"/>
          <w:sz w:val="32"/>
          <w:szCs w:val="32"/>
          <w:lang w:val="en-US" w:eastAsia="zh-CN"/>
        </w:rPr>
        <w:t>193.99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193.99</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193.99</w:t>
      </w:r>
      <w:r>
        <w:rPr>
          <w:rFonts w:hint="eastAsia" w:ascii="宋体"/>
          <w:sz w:val="32"/>
          <w:szCs w:val="32"/>
        </w:rPr>
        <w:t>万元，其中：基本支出</w:t>
      </w:r>
      <w:r>
        <w:rPr>
          <w:rFonts w:hint="eastAsia" w:ascii="宋体"/>
          <w:sz w:val="32"/>
          <w:szCs w:val="32"/>
          <w:lang w:val="en-US" w:eastAsia="zh-CN"/>
        </w:rPr>
        <w:t>178.99</w:t>
      </w:r>
      <w:r>
        <w:rPr>
          <w:rFonts w:hint="eastAsia" w:ascii="宋体"/>
          <w:sz w:val="32"/>
          <w:szCs w:val="32"/>
        </w:rPr>
        <w:t xml:space="preserve"> 万元，占</w:t>
      </w:r>
      <w:r>
        <w:rPr>
          <w:rFonts w:hint="eastAsia" w:ascii="宋体"/>
          <w:sz w:val="32"/>
          <w:szCs w:val="32"/>
          <w:lang w:val="en-US" w:eastAsia="zh-CN"/>
        </w:rPr>
        <w:t>92.3</w:t>
      </w:r>
      <w:r>
        <w:rPr>
          <w:rFonts w:hint="eastAsia" w:ascii="宋体"/>
          <w:sz w:val="32"/>
          <w:szCs w:val="32"/>
        </w:rPr>
        <w:t xml:space="preserve"> %；项目支出</w:t>
      </w:r>
      <w:r>
        <w:rPr>
          <w:rFonts w:hint="eastAsia" w:ascii="宋体"/>
          <w:sz w:val="32"/>
          <w:szCs w:val="32"/>
          <w:lang w:val="en-US" w:eastAsia="zh-CN"/>
        </w:rPr>
        <w:t>15</w:t>
      </w:r>
      <w:r>
        <w:rPr>
          <w:rFonts w:hint="eastAsia" w:ascii="宋体"/>
          <w:sz w:val="32"/>
          <w:szCs w:val="32"/>
        </w:rPr>
        <w:t>万元，占</w:t>
      </w:r>
      <w:r>
        <w:rPr>
          <w:rFonts w:hint="eastAsia" w:ascii="宋体"/>
          <w:sz w:val="32"/>
          <w:szCs w:val="32"/>
          <w:lang w:val="en-US" w:eastAsia="zh-CN"/>
        </w:rPr>
        <w:t>7.7</w:t>
      </w:r>
      <w:r>
        <w:rPr>
          <w:rFonts w:hint="eastAsia" w:ascii="宋体"/>
          <w:sz w:val="32"/>
          <w:szCs w:val="32"/>
        </w:rPr>
        <w:t xml:space="preserve">%。基本支出中，人员经费 </w:t>
      </w:r>
      <w:r>
        <w:rPr>
          <w:rFonts w:hint="eastAsia" w:ascii="宋体"/>
          <w:sz w:val="32"/>
          <w:szCs w:val="32"/>
          <w:lang w:val="en-US" w:eastAsia="zh-CN"/>
        </w:rPr>
        <w:t>175.99</w:t>
      </w:r>
      <w:r>
        <w:rPr>
          <w:rFonts w:hint="eastAsia" w:ascii="宋体"/>
          <w:sz w:val="32"/>
          <w:szCs w:val="32"/>
        </w:rPr>
        <w:t>万元，占</w:t>
      </w:r>
      <w:r>
        <w:rPr>
          <w:rFonts w:hint="eastAsia" w:ascii="宋体"/>
          <w:sz w:val="32"/>
          <w:szCs w:val="32"/>
          <w:lang w:val="en-US" w:eastAsia="zh-CN"/>
        </w:rPr>
        <w:t>98.32</w:t>
      </w:r>
      <w:r>
        <w:rPr>
          <w:rFonts w:hint="eastAsia" w:ascii="宋体"/>
          <w:sz w:val="32"/>
          <w:szCs w:val="32"/>
        </w:rPr>
        <w:t xml:space="preserve">%；公用经费 </w:t>
      </w:r>
      <w:r>
        <w:rPr>
          <w:rFonts w:hint="eastAsia" w:ascii="宋体"/>
          <w:sz w:val="32"/>
          <w:szCs w:val="32"/>
          <w:lang w:val="en-US" w:eastAsia="zh-CN"/>
        </w:rPr>
        <w:t>3</w:t>
      </w:r>
      <w:r>
        <w:rPr>
          <w:rFonts w:hint="eastAsia" w:ascii="宋体"/>
          <w:sz w:val="32"/>
          <w:szCs w:val="32"/>
        </w:rPr>
        <w:t>万元，占</w:t>
      </w:r>
      <w:r>
        <w:rPr>
          <w:rFonts w:hint="eastAsia" w:ascii="宋体"/>
          <w:sz w:val="32"/>
          <w:szCs w:val="32"/>
          <w:lang w:val="en-US" w:eastAsia="zh-CN"/>
        </w:rPr>
        <w:t>1.68</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eastAsia" w:ascii="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193.99</w:t>
      </w:r>
      <w:r>
        <w:rPr>
          <w:rFonts w:hint="eastAsia" w:ascii="宋体"/>
          <w:sz w:val="32"/>
          <w:szCs w:val="32"/>
        </w:rPr>
        <w:t xml:space="preserve">万元，其中：一般公共预算拨款 </w:t>
      </w:r>
      <w:r>
        <w:rPr>
          <w:rFonts w:hint="eastAsia" w:ascii="宋体"/>
          <w:sz w:val="32"/>
          <w:szCs w:val="32"/>
          <w:lang w:val="en-US" w:eastAsia="zh-CN"/>
        </w:rPr>
        <w:t>193.99</w:t>
      </w:r>
      <w:r>
        <w:rPr>
          <w:rFonts w:hint="eastAsia" w:ascii="宋体"/>
          <w:sz w:val="32"/>
          <w:szCs w:val="32"/>
        </w:rPr>
        <w:t>万元。支出包括：文化旅游体育与传媒支出</w:t>
      </w:r>
      <w:r>
        <w:rPr>
          <w:rFonts w:hint="eastAsia" w:ascii="宋体"/>
          <w:sz w:val="32"/>
          <w:szCs w:val="32"/>
          <w:lang w:val="en-US" w:eastAsia="zh-CN"/>
        </w:rPr>
        <w:t>136.4</w:t>
      </w:r>
      <w:r>
        <w:rPr>
          <w:rFonts w:hint="eastAsia" w:ascii="宋体"/>
          <w:sz w:val="32"/>
          <w:szCs w:val="32"/>
        </w:rPr>
        <w:t>万元，社会保障和就业支出</w:t>
      </w:r>
      <w:r>
        <w:rPr>
          <w:rFonts w:hint="eastAsia" w:ascii="宋体"/>
          <w:sz w:val="32"/>
          <w:szCs w:val="32"/>
          <w:lang w:val="en-US" w:eastAsia="zh-CN"/>
        </w:rPr>
        <w:t>36.85</w:t>
      </w:r>
      <w:r>
        <w:rPr>
          <w:rFonts w:hint="eastAsia" w:ascii="宋体"/>
          <w:sz w:val="32"/>
          <w:szCs w:val="32"/>
        </w:rPr>
        <w:t>万元</w:t>
      </w:r>
      <w:r>
        <w:rPr>
          <w:rFonts w:hint="eastAsia" w:ascii="宋体"/>
          <w:sz w:val="32"/>
          <w:szCs w:val="32"/>
          <w:lang w:eastAsia="zh-CN"/>
        </w:rPr>
        <w:t>，卫生健康支出</w:t>
      </w:r>
      <w:r>
        <w:rPr>
          <w:rFonts w:hint="eastAsia" w:ascii="宋体"/>
          <w:sz w:val="32"/>
          <w:szCs w:val="32"/>
          <w:lang w:val="en-US" w:eastAsia="zh-CN"/>
        </w:rPr>
        <w:t>7.13万元，住房保障支出13.61万元。</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193.99</w:t>
      </w:r>
      <w:r>
        <w:rPr>
          <w:rFonts w:hint="eastAsia" w:ascii="宋体"/>
          <w:sz w:val="32"/>
          <w:szCs w:val="32"/>
        </w:rPr>
        <w:t>万元，其中：基本支出</w:t>
      </w:r>
      <w:r>
        <w:rPr>
          <w:rFonts w:hint="eastAsia" w:ascii="宋体"/>
          <w:sz w:val="32"/>
          <w:szCs w:val="32"/>
          <w:lang w:val="en-US" w:eastAsia="zh-CN"/>
        </w:rPr>
        <w:t>178.99</w:t>
      </w:r>
      <w:r>
        <w:rPr>
          <w:rFonts w:hint="eastAsia" w:ascii="宋体"/>
          <w:sz w:val="32"/>
          <w:szCs w:val="32"/>
        </w:rPr>
        <w:t>万元，占</w:t>
      </w:r>
      <w:r>
        <w:rPr>
          <w:rFonts w:hint="eastAsia" w:ascii="宋体"/>
          <w:sz w:val="32"/>
          <w:szCs w:val="32"/>
          <w:lang w:val="en-US" w:eastAsia="zh-CN"/>
        </w:rPr>
        <w:t>92.3</w:t>
      </w:r>
      <w:r>
        <w:rPr>
          <w:rFonts w:hint="eastAsia" w:ascii="宋体"/>
          <w:sz w:val="32"/>
          <w:szCs w:val="32"/>
        </w:rPr>
        <w:t>%；项目支出</w:t>
      </w:r>
      <w:r>
        <w:rPr>
          <w:rFonts w:hint="eastAsia" w:ascii="宋体"/>
          <w:sz w:val="32"/>
          <w:szCs w:val="32"/>
          <w:lang w:val="en-US" w:eastAsia="zh-CN"/>
        </w:rPr>
        <w:t>15</w:t>
      </w:r>
      <w:r>
        <w:rPr>
          <w:rFonts w:hint="eastAsia" w:ascii="宋体"/>
          <w:sz w:val="32"/>
          <w:szCs w:val="32"/>
        </w:rPr>
        <w:t>万元，占</w:t>
      </w:r>
      <w:r>
        <w:rPr>
          <w:rFonts w:hint="eastAsia" w:ascii="宋体"/>
          <w:sz w:val="32"/>
          <w:szCs w:val="32"/>
          <w:lang w:val="en-US" w:eastAsia="zh-CN"/>
        </w:rPr>
        <w:t>7.7</w:t>
      </w:r>
      <w:r>
        <w:rPr>
          <w:rFonts w:hint="eastAsia" w:ascii="宋体"/>
          <w:sz w:val="32"/>
          <w:szCs w:val="32"/>
        </w:rPr>
        <w:t xml:space="preserve"> %。基本支出中，人员经费</w:t>
      </w:r>
      <w:r>
        <w:rPr>
          <w:rFonts w:hint="eastAsia" w:ascii="宋体"/>
          <w:sz w:val="32"/>
          <w:szCs w:val="32"/>
          <w:lang w:val="en-US" w:eastAsia="zh-CN"/>
        </w:rPr>
        <w:t>175.99</w:t>
      </w:r>
      <w:r>
        <w:rPr>
          <w:rFonts w:hint="eastAsia" w:ascii="宋体"/>
          <w:sz w:val="32"/>
          <w:szCs w:val="32"/>
        </w:rPr>
        <w:t>万元，占</w:t>
      </w:r>
      <w:r>
        <w:rPr>
          <w:rFonts w:hint="eastAsia" w:ascii="宋体"/>
          <w:sz w:val="32"/>
          <w:szCs w:val="32"/>
          <w:lang w:val="en-US" w:eastAsia="zh-CN"/>
        </w:rPr>
        <w:t>98.32</w:t>
      </w:r>
      <w:r>
        <w:rPr>
          <w:rFonts w:hint="eastAsia" w:ascii="宋体"/>
          <w:sz w:val="32"/>
          <w:szCs w:val="32"/>
        </w:rPr>
        <w:t>%；公用经费</w:t>
      </w:r>
      <w:r>
        <w:rPr>
          <w:rFonts w:hint="eastAsia" w:ascii="宋体"/>
          <w:sz w:val="32"/>
          <w:szCs w:val="32"/>
          <w:lang w:val="en-US" w:eastAsia="zh-CN"/>
        </w:rPr>
        <w:t>3</w:t>
      </w:r>
      <w:r>
        <w:rPr>
          <w:rFonts w:hint="eastAsia" w:ascii="宋体"/>
          <w:sz w:val="32"/>
          <w:szCs w:val="32"/>
        </w:rPr>
        <w:t>万元，占</w:t>
      </w:r>
      <w:r>
        <w:rPr>
          <w:rFonts w:hint="eastAsia" w:ascii="宋体"/>
          <w:sz w:val="32"/>
          <w:szCs w:val="32"/>
          <w:lang w:val="en-US" w:eastAsia="zh-CN"/>
        </w:rPr>
        <w:t>1.68</w:t>
      </w:r>
      <w:r>
        <w:rPr>
          <w:rFonts w:hint="eastAsia" w:ascii="宋体"/>
          <w:sz w:val="32"/>
          <w:szCs w:val="32"/>
        </w:rPr>
        <w:t>%。</w:t>
      </w:r>
    </w:p>
    <w:p>
      <w:pPr>
        <w:tabs>
          <w:tab w:val="left" w:pos="1200"/>
          <w:tab w:val="right" w:pos="8306"/>
        </w:tabs>
        <w:ind w:firstLine="630"/>
        <w:jc w:val="left"/>
        <w:rPr>
          <w:rFonts w:hint="eastAsia" w:ascii="宋体"/>
          <w:sz w:val="32"/>
          <w:szCs w:val="32"/>
        </w:rPr>
      </w:pPr>
      <w:r>
        <w:rPr>
          <w:rFonts w:hint="eastAsia" w:ascii="宋体" w:hAnsi="宋体" w:eastAsia="宋体" w:cs="宋体"/>
          <w:sz w:val="32"/>
          <w:szCs w:val="32"/>
        </w:rPr>
        <w:t>文化旅游体育与传媒（类）支出</w:t>
      </w:r>
      <w:r>
        <w:rPr>
          <w:rFonts w:hint="eastAsia" w:ascii="宋体" w:hAnsi="宋体" w:cs="宋体"/>
          <w:sz w:val="32"/>
          <w:szCs w:val="32"/>
          <w:lang w:val="en-US" w:eastAsia="zh-CN"/>
        </w:rPr>
        <w:t>136.4</w:t>
      </w:r>
      <w:r>
        <w:rPr>
          <w:rFonts w:hint="eastAsia" w:ascii="宋体" w:hAnsi="宋体" w:eastAsia="宋体" w:cs="宋体"/>
          <w:sz w:val="32"/>
          <w:szCs w:val="32"/>
        </w:rPr>
        <w:t>万元，占</w:t>
      </w:r>
      <w:r>
        <w:rPr>
          <w:rFonts w:hint="eastAsia" w:ascii="宋体" w:hAnsi="宋体" w:cs="宋体"/>
          <w:sz w:val="32"/>
          <w:szCs w:val="32"/>
          <w:lang w:val="en-US" w:eastAsia="zh-CN"/>
        </w:rPr>
        <w:t>70.3</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w:t>
      </w:r>
      <w:r>
        <w:rPr>
          <w:rFonts w:hint="eastAsia" w:ascii="宋体" w:hAnsi="宋体" w:cs="宋体"/>
          <w:sz w:val="32"/>
          <w:szCs w:val="32"/>
          <w:lang w:eastAsia="zh-CN"/>
        </w:rPr>
        <w:t>工资、办公经费等</w:t>
      </w:r>
      <w:r>
        <w:rPr>
          <w:rFonts w:hint="eastAsia" w:ascii="宋体" w:hAnsi="宋体" w:eastAsia="宋体" w:cs="宋体"/>
          <w:sz w:val="32"/>
          <w:szCs w:val="32"/>
          <w:lang w:eastAsia="zh-CN"/>
        </w:rPr>
        <w:t>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社会保障和就业（类）支出</w:t>
      </w:r>
      <w:r>
        <w:rPr>
          <w:rFonts w:hint="eastAsia" w:ascii="宋体" w:hAnsi="宋体" w:cs="宋体"/>
          <w:sz w:val="32"/>
          <w:szCs w:val="32"/>
          <w:lang w:val="en-US" w:eastAsia="zh-CN"/>
        </w:rPr>
        <w:t>36.85</w:t>
      </w:r>
      <w:r>
        <w:rPr>
          <w:rFonts w:hint="eastAsia" w:ascii="宋体" w:hAnsi="宋体" w:eastAsia="宋体" w:cs="宋体"/>
          <w:sz w:val="32"/>
          <w:szCs w:val="32"/>
        </w:rPr>
        <w:t>万元，占</w:t>
      </w:r>
      <w:r>
        <w:rPr>
          <w:rFonts w:hint="eastAsia" w:ascii="宋体" w:hAnsi="宋体" w:cs="宋体"/>
          <w:sz w:val="32"/>
          <w:szCs w:val="32"/>
          <w:lang w:val="en-US" w:eastAsia="zh-CN"/>
        </w:rPr>
        <w:t>19.0</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在职人员社会保险的缴纳支出</w:t>
      </w:r>
      <w:r>
        <w:rPr>
          <w:rFonts w:hint="eastAsia" w:ascii="宋体" w:hAnsi="宋体" w:eastAsia="宋体" w:cs="宋体"/>
          <w:sz w:val="32"/>
          <w:szCs w:val="32"/>
        </w:rPr>
        <w:t>。</w:t>
      </w:r>
    </w:p>
    <w:p>
      <w:pPr>
        <w:spacing w:line="520" w:lineRule="exact"/>
        <w:ind w:firstLine="640" w:firstLineChars="200"/>
        <w:rPr>
          <w:rFonts w:hint="eastAsia" w:ascii="宋体" w:hAnsi="宋体" w:eastAsia="宋体" w:cs="宋体"/>
          <w:sz w:val="32"/>
          <w:szCs w:val="32"/>
        </w:rPr>
      </w:pPr>
      <w:r>
        <w:rPr>
          <w:rFonts w:hint="eastAsia" w:ascii="宋体" w:hAnsi="宋体" w:eastAsia="宋体" w:cs="宋体"/>
          <w:sz w:val="32"/>
          <w:szCs w:val="32"/>
        </w:rPr>
        <w:t>卫生健康支出（类）支出</w:t>
      </w:r>
      <w:r>
        <w:rPr>
          <w:rFonts w:hint="eastAsia" w:ascii="宋体" w:hAnsi="宋体" w:cs="宋体"/>
          <w:sz w:val="32"/>
          <w:szCs w:val="32"/>
          <w:lang w:val="en-US" w:eastAsia="zh-CN"/>
        </w:rPr>
        <w:t>7.13</w:t>
      </w:r>
      <w:r>
        <w:rPr>
          <w:rFonts w:hint="eastAsia" w:ascii="宋体" w:hAnsi="宋体" w:eastAsia="宋体" w:cs="宋体"/>
          <w:sz w:val="32"/>
          <w:szCs w:val="32"/>
        </w:rPr>
        <w:t>万元，占</w:t>
      </w:r>
      <w:r>
        <w:rPr>
          <w:rFonts w:hint="eastAsia" w:ascii="宋体" w:hAnsi="宋体" w:cs="宋体"/>
          <w:sz w:val="32"/>
          <w:szCs w:val="32"/>
          <w:lang w:val="en-US" w:eastAsia="zh-CN"/>
        </w:rPr>
        <w:t>3.7</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在职人员医疗保险的缴纳支出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hAnsi="宋体" w:eastAsia="宋体" w:cs="宋体"/>
          <w:sz w:val="32"/>
          <w:szCs w:val="32"/>
        </w:rPr>
        <w:t>住房保障（类）支出</w:t>
      </w:r>
      <w:r>
        <w:rPr>
          <w:rFonts w:hint="eastAsia" w:ascii="宋体" w:hAnsi="宋体" w:cs="宋体"/>
          <w:sz w:val="32"/>
          <w:szCs w:val="32"/>
          <w:lang w:val="en-US" w:eastAsia="zh-CN"/>
        </w:rPr>
        <w:t>13.61</w:t>
      </w:r>
      <w:r>
        <w:rPr>
          <w:rFonts w:hint="eastAsia" w:ascii="宋体" w:hAnsi="宋体" w:eastAsia="宋体" w:cs="宋体"/>
          <w:sz w:val="32"/>
          <w:szCs w:val="32"/>
        </w:rPr>
        <w:t>万元，占</w:t>
      </w:r>
      <w:r>
        <w:rPr>
          <w:rFonts w:hint="eastAsia" w:ascii="宋体" w:hAnsi="宋体" w:cs="宋体"/>
          <w:sz w:val="32"/>
          <w:szCs w:val="32"/>
          <w:lang w:val="en-US" w:eastAsia="zh-CN"/>
        </w:rPr>
        <w:t>7.0</w:t>
      </w:r>
      <w:r>
        <w:rPr>
          <w:rFonts w:hint="eastAsia" w:ascii="宋体" w:hAnsi="宋体" w:eastAsia="宋体" w:cs="宋体"/>
          <w:sz w:val="32"/>
          <w:szCs w:val="32"/>
        </w:rPr>
        <w:t>%，主要用于</w:t>
      </w:r>
      <w:r>
        <w:rPr>
          <w:rFonts w:hint="eastAsia" w:ascii="宋体" w:hAnsi="宋体" w:eastAsia="宋体" w:cs="宋体"/>
          <w:sz w:val="32"/>
          <w:szCs w:val="32"/>
          <w:lang w:eastAsia="zh-CN"/>
        </w:rPr>
        <w:t>在职人员住房公积金的缴纳支出</w:t>
      </w:r>
      <w:r>
        <w:rPr>
          <w:rFonts w:hint="eastAsia" w:ascii="宋体" w:hAnsi="宋体" w:eastAsia="宋体" w:cs="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178.99</w:t>
      </w:r>
      <w:r>
        <w:rPr>
          <w:rFonts w:hint="eastAsia" w:ascii="宋体"/>
          <w:sz w:val="32"/>
          <w:szCs w:val="32"/>
        </w:rPr>
        <w:t>万元，其中：人员经费</w:t>
      </w:r>
      <w:r>
        <w:rPr>
          <w:rFonts w:hint="eastAsia" w:ascii="宋体"/>
          <w:sz w:val="32"/>
          <w:szCs w:val="32"/>
          <w:lang w:val="en-US" w:eastAsia="zh-CN"/>
        </w:rPr>
        <w:t>175.99</w:t>
      </w:r>
      <w:r>
        <w:rPr>
          <w:rFonts w:hint="eastAsia" w:ascii="宋体"/>
          <w:sz w:val="32"/>
          <w:szCs w:val="32"/>
        </w:rPr>
        <w:t>万元，主要包括：基本工资、津贴补贴、绩效工资、机关事业单位基本养老保险缴费、职工基本医疗保险缴费、公务员医疗补助缴费、其他社会保障缴费、住房公积金。</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3</w:t>
      </w:r>
      <w:r>
        <w:rPr>
          <w:rFonts w:hint="eastAsia" w:ascii="宋体"/>
          <w:sz w:val="32"/>
          <w:szCs w:val="32"/>
        </w:rPr>
        <w:t>万元，主要包括：办公费。</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万元，比</w:t>
      </w:r>
      <w:r>
        <w:rPr>
          <w:rFonts w:hint="eastAsia" w:ascii="宋体"/>
          <w:sz w:val="32"/>
          <w:szCs w:val="32"/>
          <w:lang w:eastAsia="zh-CN"/>
        </w:rPr>
        <w:t>2020</w:t>
      </w:r>
      <w:r>
        <w:rPr>
          <w:rFonts w:hint="eastAsia" w:ascii="宋体"/>
          <w:sz w:val="32"/>
          <w:szCs w:val="32"/>
        </w:rPr>
        <w:t>年预算数减少</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ascii="宋体"/>
          <w:sz w:val="32"/>
          <w:szCs w:val="32"/>
        </w:rPr>
      </w:pPr>
      <w:r>
        <w:rPr>
          <w:rFonts w:hint="eastAsia" w:ascii="宋体"/>
          <w:sz w:val="32"/>
          <w:szCs w:val="32"/>
        </w:rPr>
        <w:t>1、因公出国（境）费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3、公务用车购置及运行费</w:t>
      </w:r>
      <w:r>
        <w:rPr>
          <w:rFonts w:hint="eastAsia" w:ascii="宋体"/>
          <w:sz w:val="32"/>
          <w:szCs w:val="32"/>
          <w:lang w:val="en-US" w:eastAsia="zh-CN"/>
        </w:rPr>
        <w:t>0</w:t>
      </w:r>
      <w:r>
        <w:rPr>
          <w:rFonts w:hint="eastAsia" w:ascii="宋体"/>
          <w:sz w:val="32"/>
          <w:szCs w:val="32"/>
        </w:rPr>
        <w:t>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我单位属于事业单位，没有机关运行经费。</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 0万元，其中：政府采购货物预算0万元，政府采购工作预算0万元，政府采购服务预算0万元</w:t>
      </w:r>
      <w:r>
        <w:rPr>
          <w:rFonts w:hint="eastAsia" w:ascii="宋体"/>
          <w:sz w:val="32"/>
          <w:szCs w:val="32"/>
        </w:rPr>
        <w:t>。</w:t>
      </w: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1辆，其中，领导干部用车0辆、一般公务用车0辆、一般执法执勤用车0辆、特种专业技术用车0辆、其他用车1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年确定</w:t>
      </w:r>
      <w:r>
        <w:rPr>
          <w:rFonts w:hint="eastAsia" w:ascii="宋体"/>
          <w:sz w:val="32"/>
          <w:szCs w:val="32"/>
          <w:lang w:val="en-US" w:eastAsia="zh-CN"/>
        </w:rPr>
        <w:t>1</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涉及金额15</w:t>
      </w:r>
      <w:bookmarkStart w:id="0" w:name="_GoBack"/>
      <w:bookmarkEnd w:id="0"/>
      <w:r>
        <w:rPr>
          <w:rFonts w:hint="eastAsia" w:ascii="宋体"/>
          <w:sz w:val="32"/>
          <w:szCs w:val="32"/>
          <w:lang w:val="en-US" w:eastAsia="zh-CN"/>
        </w:rPr>
        <w:t>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1D307C1F"/>
    <w:rsid w:val="261D14D8"/>
    <w:rsid w:val="2A4121D5"/>
    <w:rsid w:val="3802555B"/>
    <w:rsid w:val="414755B0"/>
    <w:rsid w:val="48F604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6"/>
    <w:link w:val="5"/>
    <w:qFormat/>
    <w:uiPriority w:val="99"/>
    <w:rPr>
      <w:rFonts w:cs="Times New Roman"/>
      <w:sz w:val="18"/>
      <w:szCs w:val="18"/>
    </w:rPr>
  </w:style>
  <w:style w:type="character" w:customStyle="1" w:styleId="11">
    <w:name w:val="页脚 Char Char"/>
    <w:basedOn w:val="6"/>
    <w:link w:val="4"/>
    <w:uiPriority w:val="99"/>
    <w:rPr>
      <w:rFonts w:cs="Times New Roman"/>
      <w:sz w:val="18"/>
      <w:szCs w:val="18"/>
    </w:rPr>
  </w:style>
  <w:style w:type="character" w:customStyle="1" w:styleId="12">
    <w:name w:val="日期 Char Char"/>
    <w:basedOn w:val="6"/>
    <w:link w:val="3"/>
    <w:qFormat/>
    <w:uiPriority w:val="99"/>
    <w:rPr>
      <w:rFonts w:cs="Times New Roman"/>
    </w:rPr>
  </w:style>
  <w:style w:type="character" w:customStyle="1" w:styleId="13">
    <w:name w:val="标题 5 Char Char"/>
    <w:basedOn w:val="6"/>
    <w:link w:val="2"/>
    <w:qFormat/>
    <w:uiPriority w:val="9"/>
    <w:rPr>
      <w:rFonts w:ascii="宋体" w:hAnsi="宋体" w:cs="宋体"/>
      <w:b/>
      <w:bCs/>
    </w:rPr>
  </w:style>
  <w:style w:type="paragraph" w:customStyle="1" w:styleId="14">
    <w:name w:val="p0"/>
    <w:basedOn w:val="1"/>
    <w:qFormat/>
    <w:uiPriority w:val="0"/>
    <w:pPr>
      <w:widowControl/>
    </w:pPr>
    <w:rPr>
      <w:rFonts w:eastAsia="宋体"/>
      <w:kern w:val="0"/>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2</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Administrator</cp:lastModifiedBy>
  <cp:lastPrinted>2019-04-13T09:33:00Z</cp:lastPrinted>
  <dcterms:modified xsi:type="dcterms:W3CDTF">2022-09-05T07:34:52Z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